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3E" w:rsidRPr="00A345AC" w:rsidRDefault="00A345AC" w:rsidP="00A345AC">
      <w:pPr>
        <w:ind w:firstLine="709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45AC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родителей</w:t>
      </w:r>
    </w:p>
    <w:p w:rsidR="00A72248" w:rsidRDefault="00A345AC" w:rsidP="00144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УЧИТЬ ДЕТЕЙ ПРАВИЛАМ ДОРОЖНОГО ДВИЖЕНИЯ</w:t>
      </w:r>
    </w:p>
    <w:p w:rsidR="009601C7" w:rsidRDefault="00A345AC" w:rsidP="00A345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840740</wp:posOffset>
            </wp:positionV>
            <wp:extent cx="2828925" cy="3764280"/>
            <wp:effectExtent l="19050" t="0" r="9525" b="0"/>
            <wp:wrapSquare wrapText="bothSides"/>
            <wp:docPr id="1" name="Рисунок 1" descr="http://www.auto-edu.ru/pars_docs/refs/2/1967/1967_html_374f33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-edu.ru/pars_docs/refs/2/1967/1967_html_374f33b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1C7">
        <w:rPr>
          <w:rFonts w:ascii="Times New Roman" w:hAnsi="Times New Roman" w:cs="Times New Roman"/>
          <w:sz w:val="28"/>
          <w:szCs w:val="28"/>
        </w:rPr>
        <w:t>Усвоение знаний о Правилах дорожного движения должно идти в тесной связи с отработкой умений, переходящих в навык правильного поведения. Навык же появляется в результате практического освоения детьми Правил. Для этой цели взрослые должны использовать каждое появление ребенка на улице, будь то прогулка или поход в магазин.</w:t>
      </w:r>
    </w:p>
    <w:p w:rsidR="009601C7" w:rsidRDefault="009601C7" w:rsidP="00A345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фактором в обучении ребенка Правилам дорожного движения является личный пример взрослого. Если взрослый, появляясь с ребенком на улице, постоянно спешит, перебегая через дорогу перед близко идущим транспортом, не обращая внимания на светофор, то ребенок подсознательно усваивает такую манеру поведения, и действовать один на улице будет точно так же. Поэтому, выходя с ребенком на улицу, крепко держите его за руку. Двигаясь по тротуару, придерживайтесь правой стороны, каждый раз останавливаясь перед переходом дороги. Переходя ее, внимательно наблюдайте за машинами, но не разговаривайте, а командуйте, что и как правильно делать. Помните, что </w:t>
      </w:r>
      <w:r w:rsidRPr="009601C7">
        <w:rPr>
          <w:rFonts w:ascii="Times New Roman" w:hAnsi="Times New Roman" w:cs="Times New Roman"/>
          <w:b/>
          <w:sz w:val="28"/>
          <w:szCs w:val="28"/>
        </w:rPr>
        <w:t>Ваш малыш учится у Вас</w:t>
      </w:r>
      <w:r>
        <w:rPr>
          <w:rFonts w:ascii="Times New Roman" w:hAnsi="Times New Roman" w:cs="Times New Roman"/>
          <w:sz w:val="28"/>
          <w:szCs w:val="28"/>
        </w:rPr>
        <w:t xml:space="preserve">, когда он этого хочет и когда он об этом думает, а поэтому старайтесь воздействовать на все его анализаторы. Дайте возможность ему </w:t>
      </w:r>
      <w:r w:rsidRPr="00162D2D">
        <w:rPr>
          <w:rFonts w:ascii="Times New Roman" w:hAnsi="Times New Roman" w:cs="Times New Roman"/>
          <w:b/>
          <w:i/>
          <w:sz w:val="28"/>
          <w:szCs w:val="28"/>
        </w:rPr>
        <w:t>видеть</w:t>
      </w:r>
      <w:r>
        <w:rPr>
          <w:rFonts w:ascii="Times New Roman" w:hAnsi="Times New Roman" w:cs="Times New Roman"/>
          <w:sz w:val="28"/>
          <w:szCs w:val="28"/>
        </w:rPr>
        <w:t>: показывайте знаки, машины, людей, соблюдающих и нарушающих ПДД;</w:t>
      </w:r>
      <w:r w:rsidR="00046D81">
        <w:rPr>
          <w:rFonts w:ascii="Times New Roman" w:hAnsi="Times New Roman" w:cs="Times New Roman"/>
          <w:sz w:val="28"/>
          <w:szCs w:val="28"/>
        </w:rPr>
        <w:t xml:space="preserve"> дайте возможность ему </w:t>
      </w:r>
      <w:r w:rsidR="00046D81" w:rsidRPr="00162D2D">
        <w:rPr>
          <w:rFonts w:ascii="Times New Roman" w:hAnsi="Times New Roman" w:cs="Times New Roman"/>
          <w:b/>
          <w:i/>
          <w:sz w:val="28"/>
          <w:szCs w:val="28"/>
        </w:rPr>
        <w:t>говорить</w:t>
      </w:r>
      <w:r w:rsidR="00046D81">
        <w:rPr>
          <w:rFonts w:ascii="Times New Roman" w:hAnsi="Times New Roman" w:cs="Times New Roman"/>
          <w:sz w:val="28"/>
          <w:szCs w:val="28"/>
        </w:rPr>
        <w:t xml:space="preserve"> (кроме случая, когда он на проезжей части): пусть анализирует дорожные ситуации, вспоминает названия знаков, правила безопасного поведения,</w:t>
      </w:r>
      <w:r w:rsidR="00162D2D">
        <w:rPr>
          <w:rFonts w:ascii="Times New Roman" w:hAnsi="Times New Roman" w:cs="Times New Roman"/>
          <w:sz w:val="28"/>
          <w:szCs w:val="28"/>
        </w:rPr>
        <w:t xml:space="preserve"> пусть осуждает поведение людей, которые нарушают ПДД; дайте возможность </w:t>
      </w:r>
      <w:r w:rsidR="00162D2D" w:rsidRPr="00162D2D">
        <w:rPr>
          <w:rFonts w:ascii="Times New Roman" w:hAnsi="Times New Roman" w:cs="Times New Roman"/>
          <w:b/>
          <w:i/>
          <w:sz w:val="28"/>
          <w:szCs w:val="28"/>
        </w:rPr>
        <w:t>слушать</w:t>
      </w:r>
      <w:r w:rsidR="00162D2D">
        <w:rPr>
          <w:rFonts w:ascii="Times New Roman" w:hAnsi="Times New Roman" w:cs="Times New Roman"/>
          <w:sz w:val="28"/>
          <w:szCs w:val="28"/>
        </w:rPr>
        <w:t>: постоянно напоминайте о правилах, объясняйте, что делаете. Рассказывая, чем может</w:t>
      </w:r>
      <w:r w:rsidR="007F5BC0">
        <w:rPr>
          <w:rFonts w:ascii="Times New Roman" w:hAnsi="Times New Roman" w:cs="Times New Roman"/>
          <w:sz w:val="28"/>
          <w:szCs w:val="28"/>
        </w:rPr>
        <w:t xml:space="preserve"> закончиться несоблюдение ПДД, приводите примеры, приучайте ребенка слышать звуковые сигналы транспорта, шум машин, т.к. не все они видны ребенку. Побуждайте ребенка </w:t>
      </w:r>
      <w:r w:rsidR="007F5BC0" w:rsidRPr="007F5BC0">
        <w:rPr>
          <w:rFonts w:ascii="Times New Roman" w:hAnsi="Times New Roman" w:cs="Times New Roman"/>
          <w:b/>
          <w:i/>
          <w:sz w:val="28"/>
          <w:szCs w:val="28"/>
        </w:rPr>
        <w:t>думать, чувствовать, переживать</w:t>
      </w:r>
      <w:r w:rsidR="007F5BC0">
        <w:rPr>
          <w:rFonts w:ascii="Times New Roman" w:hAnsi="Times New Roman" w:cs="Times New Roman"/>
          <w:sz w:val="28"/>
          <w:szCs w:val="28"/>
        </w:rPr>
        <w:t>, задавая вопросы; «Как бы поступил ты?», «Что может случиться?», постоянно проговаривайте фразы: «Какая огромная машина, лучше подождем, пока она проедет», Как быстро мчится!», «Ну зачем так спешить, ведь можно попасть под машину!» и т.п.</w:t>
      </w:r>
    </w:p>
    <w:p w:rsidR="007F5BC0" w:rsidRDefault="007F5BC0" w:rsidP="00A345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5BC0" w:rsidRPr="00342CC0" w:rsidRDefault="00342CC0" w:rsidP="007F5BC0">
      <w:pPr>
        <w:pageBreakBefore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знания и умения, которыми должен овладеть ребенок при изучении Правил дорожного движения</w:t>
      </w:r>
    </w:p>
    <w:p w:rsidR="007F5BC0" w:rsidRDefault="007F5BC0" w:rsidP="009601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46"/>
        <w:gridCol w:w="1190"/>
        <w:gridCol w:w="1305"/>
        <w:gridCol w:w="1692"/>
        <w:gridCol w:w="1893"/>
        <w:gridCol w:w="1778"/>
        <w:gridCol w:w="1416"/>
      </w:tblGrid>
      <w:tr w:rsidR="00342CC0" w:rsidRPr="00342CC0" w:rsidTr="00342CC0">
        <w:tc>
          <w:tcPr>
            <w:tcW w:w="1242" w:type="dxa"/>
          </w:tcPr>
          <w:p w:rsidR="00342CC0" w:rsidRPr="00342CC0" w:rsidRDefault="00342CC0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230" w:type="dxa"/>
            <w:gridSpan w:val="2"/>
          </w:tcPr>
          <w:p w:rsidR="00342CC0" w:rsidRPr="00342CC0" w:rsidRDefault="00342CC0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 улицы. Тротуар</w:t>
            </w:r>
          </w:p>
        </w:tc>
        <w:tc>
          <w:tcPr>
            <w:tcW w:w="1737" w:type="dxa"/>
          </w:tcPr>
          <w:p w:rsidR="00342CC0" w:rsidRPr="00342CC0" w:rsidRDefault="00342CC0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1737" w:type="dxa"/>
          </w:tcPr>
          <w:p w:rsidR="00342CC0" w:rsidRPr="00342CC0" w:rsidRDefault="00342CC0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разметка и дорожные знаки</w:t>
            </w:r>
          </w:p>
        </w:tc>
        <w:tc>
          <w:tcPr>
            <w:tcW w:w="1737" w:type="dxa"/>
          </w:tcPr>
          <w:p w:rsidR="00342CC0" w:rsidRPr="00342CC0" w:rsidRDefault="00342CC0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группой</w:t>
            </w:r>
          </w:p>
        </w:tc>
        <w:tc>
          <w:tcPr>
            <w:tcW w:w="1737" w:type="dxa"/>
          </w:tcPr>
          <w:p w:rsidR="00342CC0" w:rsidRPr="00342CC0" w:rsidRDefault="00342CC0" w:rsidP="00342CC0">
            <w:pPr>
              <w:ind w:left="-67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342CC0" w:rsidRPr="00342CC0" w:rsidTr="008A1DEC">
        <w:trPr>
          <w:trHeight w:val="463"/>
        </w:trPr>
        <w:tc>
          <w:tcPr>
            <w:tcW w:w="1242" w:type="dxa"/>
            <w:vMerge w:val="restart"/>
          </w:tcPr>
          <w:p w:rsidR="00342CC0" w:rsidRPr="00342CC0" w:rsidRDefault="00342CC0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должен знать</w:t>
            </w:r>
          </w:p>
        </w:tc>
        <w:tc>
          <w:tcPr>
            <w:tcW w:w="2230" w:type="dxa"/>
            <w:gridSpan w:val="2"/>
            <w:vAlign w:val="center"/>
          </w:tcPr>
          <w:p w:rsidR="00342CC0" w:rsidRPr="00342CC0" w:rsidRDefault="00342CC0" w:rsidP="008A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737" w:type="dxa"/>
            <w:vMerge w:val="restart"/>
          </w:tcPr>
          <w:p w:rsidR="00342CC0" w:rsidRPr="00342CC0" w:rsidRDefault="00342CC0" w:rsidP="008A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 – прибор для регулирования дорожного движения. Красный сигнал – стой. Желтый – стой. Зеленый – иди в том случае, если нет движущихся машин</w:t>
            </w:r>
          </w:p>
        </w:tc>
        <w:tc>
          <w:tcPr>
            <w:tcW w:w="1737" w:type="dxa"/>
            <w:vMerge w:val="restart"/>
          </w:tcPr>
          <w:p w:rsidR="00342CC0" w:rsidRPr="00342CC0" w:rsidRDefault="00342CC0" w:rsidP="008A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проезжей части людям разрешено ходить только по пешеходному переходу на зеленый сигнал светофора, не разговаривая, и не отвлекаясь. Знать названия знаков и их значение</w:t>
            </w:r>
          </w:p>
        </w:tc>
        <w:tc>
          <w:tcPr>
            <w:tcW w:w="1737" w:type="dxa"/>
            <w:vMerge w:val="restart"/>
          </w:tcPr>
          <w:p w:rsidR="00342CC0" w:rsidRPr="00342CC0" w:rsidRDefault="00342CC0" w:rsidP="008A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движения группой: по 2 человека в сопровождении взрослых с красными флажками. Правила перехода проезжей части.</w:t>
            </w:r>
          </w:p>
        </w:tc>
        <w:tc>
          <w:tcPr>
            <w:tcW w:w="1737" w:type="dxa"/>
            <w:vMerge w:val="restart"/>
          </w:tcPr>
          <w:p w:rsidR="00342CC0" w:rsidRPr="00342CC0" w:rsidRDefault="00342CC0" w:rsidP="008A1DEC">
            <w:pPr>
              <w:ind w:left="-67"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транспорта: легковой, грузовой, </w:t>
            </w:r>
            <w:r w:rsidRPr="00342CC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пассажирский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поведения в транспорте для своей безопасности</w:t>
            </w:r>
          </w:p>
        </w:tc>
      </w:tr>
      <w:tr w:rsidR="00342CC0" w:rsidRPr="00342CC0" w:rsidTr="00002056">
        <w:tc>
          <w:tcPr>
            <w:tcW w:w="1242" w:type="dxa"/>
            <w:vMerge/>
          </w:tcPr>
          <w:p w:rsidR="00342CC0" w:rsidRDefault="00342CC0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342CC0" w:rsidRPr="00342CC0" w:rsidRDefault="00342CC0" w:rsidP="008A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 – место для движения машин</w:t>
            </w:r>
          </w:p>
        </w:tc>
        <w:tc>
          <w:tcPr>
            <w:tcW w:w="1115" w:type="dxa"/>
          </w:tcPr>
          <w:p w:rsidR="00342CC0" w:rsidRPr="00342CC0" w:rsidRDefault="00342CC0" w:rsidP="008A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 – место для движения пешеходов</w:t>
            </w:r>
          </w:p>
        </w:tc>
        <w:tc>
          <w:tcPr>
            <w:tcW w:w="1737" w:type="dxa"/>
            <w:vMerge/>
          </w:tcPr>
          <w:p w:rsidR="00342CC0" w:rsidRPr="00342CC0" w:rsidRDefault="00342CC0" w:rsidP="008A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342CC0" w:rsidRPr="00342CC0" w:rsidRDefault="00342CC0" w:rsidP="008A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342CC0" w:rsidRPr="00342CC0" w:rsidRDefault="00342CC0" w:rsidP="008A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342CC0" w:rsidRPr="00342CC0" w:rsidRDefault="00342CC0" w:rsidP="008A1DEC">
            <w:pPr>
              <w:ind w:left="-67"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C0" w:rsidRPr="00342CC0" w:rsidTr="00342CC0">
        <w:tc>
          <w:tcPr>
            <w:tcW w:w="1242" w:type="dxa"/>
          </w:tcPr>
          <w:p w:rsidR="00342CC0" w:rsidRPr="00342CC0" w:rsidRDefault="00342CC0" w:rsidP="003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должен знать</w:t>
            </w:r>
          </w:p>
        </w:tc>
        <w:tc>
          <w:tcPr>
            <w:tcW w:w="2230" w:type="dxa"/>
            <w:gridSpan w:val="2"/>
          </w:tcPr>
          <w:p w:rsidR="00342CC0" w:rsidRPr="00342CC0" w:rsidRDefault="008A1DEC" w:rsidP="008A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по тротуару, придерживаясь правой стороны</w:t>
            </w:r>
          </w:p>
        </w:tc>
        <w:tc>
          <w:tcPr>
            <w:tcW w:w="1737" w:type="dxa"/>
          </w:tcPr>
          <w:p w:rsidR="00342CC0" w:rsidRPr="00342CC0" w:rsidRDefault="008A1DEC" w:rsidP="008A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Переходить проезжую часть, ориентируясь по светофору</w:t>
            </w:r>
          </w:p>
        </w:tc>
        <w:tc>
          <w:tcPr>
            <w:tcW w:w="1737" w:type="dxa"/>
          </w:tcPr>
          <w:p w:rsidR="00342CC0" w:rsidRPr="00342CC0" w:rsidRDefault="008A1DEC" w:rsidP="008A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Переходить проезжую часть по «зебре» и ориентироваться по дорожным знакам</w:t>
            </w:r>
          </w:p>
        </w:tc>
        <w:tc>
          <w:tcPr>
            <w:tcW w:w="1737" w:type="dxa"/>
          </w:tcPr>
          <w:p w:rsidR="00342CC0" w:rsidRPr="00342CC0" w:rsidRDefault="008A1DEC" w:rsidP="008A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Переходить проезжую часть в группе, не разговаривая, не разглядывая машины</w:t>
            </w:r>
          </w:p>
        </w:tc>
        <w:tc>
          <w:tcPr>
            <w:tcW w:w="1737" w:type="dxa"/>
          </w:tcPr>
          <w:p w:rsidR="00342CC0" w:rsidRPr="00342CC0" w:rsidRDefault="008A1DEC" w:rsidP="008A1DEC">
            <w:pPr>
              <w:ind w:left="-67"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Совершать посадку в транспорт только после того, как люди вышли, и соблюдать правила безопасного поведения в транспорте и на остановке</w:t>
            </w:r>
          </w:p>
        </w:tc>
      </w:tr>
    </w:tbl>
    <w:p w:rsidR="00342CC0" w:rsidRPr="009601C7" w:rsidRDefault="00342CC0" w:rsidP="00342CC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342CC0" w:rsidRPr="009601C7" w:rsidSect="00A345AC">
      <w:pgSz w:w="11906" w:h="16838"/>
      <w:pgMar w:top="851" w:right="851" w:bottom="851" w:left="85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248"/>
    <w:rsid w:val="00046D81"/>
    <w:rsid w:val="0010273E"/>
    <w:rsid w:val="00144078"/>
    <w:rsid w:val="00162D2D"/>
    <w:rsid w:val="00342CC0"/>
    <w:rsid w:val="007F5BC0"/>
    <w:rsid w:val="008A1DEC"/>
    <w:rsid w:val="009601C7"/>
    <w:rsid w:val="00A345AC"/>
    <w:rsid w:val="00A72248"/>
    <w:rsid w:val="00BF27C7"/>
    <w:rsid w:val="00D1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Kondratyeva-AV</dc:creator>
  <cp:lastModifiedBy>USER</cp:lastModifiedBy>
  <cp:revision>5</cp:revision>
  <dcterms:created xsi:type="dcterms:W3CDTF">2016-02-09T10:28:00Z</dcterms:created>
  <dcterms:modified xsi:type="dcterms:W3CDTF">2016-02-12T08:10:00Z</dcterms:modified>
</cp:coreProperties>
</file>