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2" w:rsidRDefault="008D2E22" w:rsidP="008D2E22">
      <w:pPr>
        <w:pStyle w:val="c3"/>
        <w:spacing w:before="0" w:beforeAutospacing="0" w:after="0" w:afterAutospacing="0" w:line="276" w:lineRule="auto"/>
        <w:jc w:val="center"/>
        <w:rPr>
          <w:rStyle w:val="c2"/>
          <w:rFonts w:eastAsiaTheme="majorEastAsia"/>
          <w:b/>
          <w:sz w:val="36"/>
          <w:szCs w:val="32"/>
        </w:rPr>
      </w:pPr>
      <w:r w:rsidRPr="00810A80">
        <w:rPr>
          <w:rStyle w:val="c2"/>
          <w:rFonts w:eastAsiaTheme="majorEastAsia"/>
          <w:b/>
          <w:sz w:val="36"/>
          <w:szCs w:val="32"/>
        </w:rPr>
        <w:t>Знай правила дорожного движения, как таблицу умножения!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jc w:val="center"/>
        <w:rPr>
          <w:b/>
          <w:sz w:val="36"/>
          <w:szCs w:val="32"/>
        </w:rPr>
      </w:pP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В большом сказочном городе жили неразлучные друзья: зайчонок Марк, медвежонок Миша и лисонька Лиза.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А вот заботы у них были совсем не сказочные. Они очень любили играть, особенно в футбол. А во дворе – тесно. Поэтому они гоняли мяч под аркой ворот. Плохое место для игры, опасное! А где хорошее взять?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Было, конечно, и хорошее место. Только на другой стороне улицы. Там и спортплощадка, и пустырь большой. Есть где разгуляться!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Но как перейти такую широкую улицу? К счастью, у медвежонка Миши был старший брат-шофёр, Он и взялся за их обучение.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На другую сторону улицы можно идти лишь строго по переходу. Он отмечен белыми полосами. Здесь командует светофор. У него три глаза - красный, жёлтый и зелёный. Вот он зажигает красный глаз. Переходить запрещено! Несутся машины. Светофор зажигает жёлтый глаз. Это сигна</w:t>
      </w:r>
      <w:proofErr w:type="gramStart"/>
      <w:r w:rsidRPr="00810A80">
        <w:rPr>
          <w:rStyle w:val="c2"/>
          <w:rFonts w:eastAsiaTheme="majorEastAsia"/>
          <w:sz w:val="32"/>
          <w:szCs w:val="32"/>
        </w:rPr>
        <w:t>л-</w:t>
      </w:r>
      <w:proofErr w:type="gramEnd"/>
      <w:r w:rsidRPr="00810A80">
        <w:rPr>
          <w:rStyle w:val="c2"/>
          <w:rFonts w:eastAsiaTheme="majorEastAsia"/>
          <w:sz w:val="32"/>
          <w:szCs w:val="32"/>
        </w:rPr>
        <w:t>«внимание»! Все машины начинают тормозить, а пешеходы готовятся к переходу. Наконец загорелся зелёный глаз. Машины остановились. Можно свободно переходить. Иди и не трусь! Не медли, но и не беги. Вдруг упадёшь!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А что делать, если переход есть, а зоркого светофора нет?</w:t>
      </w: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Тогда на помощь придёт Фили</w:t>
      </w:r>
      <w:proofErr w:type="gramStart"/>
      <w:r w:rsidRPr="00810A80">
        <w:rPr>
          <w:rStyle w:val="c2"/>
          <w:rFonts w:eastAsiaTheme="majorEastAsia"/>
          <w:sz w:val="32"/>
          <w:szCs w:val="32"/>
        </w:rPr>
        <w:t>н-</w:t>
      </w:r>
      <w:proofErr w:type="gramEnd"/>
      <w:r w:rsidRPr="00810A80">
        <w:rPr>
          <w:rStyle w:val="c2"/>
          <w:rFonts w:eastAsiaTheme="majorEastAsia"/>
          <w:sz w:val="32"/>
          <w:szCs w:val="32"/>
        </w:rPr>
        <w:t xml:space="preserve"> регулировщик. Он покажет полосатой палочкой, когда можно переходить. Ну а вдруг и регулировщика нет? Значит, сначала посмотри налево - едут ли машины. Если не едут, то иди смело.  Дошёл до середины улицы, теперь посмотри направо - нет ли машин. Если нет, то снова смело шагай. Как медвежонок Миша с друзьями!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 xml:space="preserve">        Много нужно знать, чтобы улицу безопасно переходить. Как надо автобус и троллейбус </w:t>
      </w:r>
      <w:proofErr w:type="spellStart"/>
      <w:r w:rsidRPr="00810A80">
        <w:rPr>
          <w:rStyle w:val="c2"/>
          <w:rFonts w:eastAsiaTheme="majorEastAsia"/>
          <w:sz w:val="32"/>
          <w:szCs w:val="32"/>
        </w:rPr>
        <w:t>обойти-спереди</w:t>
      </w:r>
      <w:proofErr w:type="spellEnd"/>
      <w:r w:rsidRPr="00810A80">
        <w:rPr>
          <w:rStyle w:val="c2"/>
          <w:rFonts w:eastAsiaTheme="majorEastAsia"/>
          <w:sz w:val="32"/>
          <w:szCs w:val="32"/>
        </w:rPr>
        <w:t xml:space="preserve"> или сзади? </w:t>
      </w:r>
      <w:r w:rsidRPr="00810A80">
        <w:rPr>
          <w:rStyle w:val="c2"/>
          <w:rFonts w:eastAsiaTheme="majorEastAsia"/>
          <w:sz w:val="32"/>
          <w:szCs w:val="32"/>
        </w:rPr>
        <w:lastRenderedPageBreak/>
        <w:t> Правильно, сзади! Но безопасней всего – вежливо пропустить автобус и троллейбус. Так советует Мишин старший брат. А он всё знает!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А вот как трамвай обойти? Ну-ка, лисонька отвечай! Сзади?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 xml:space="preserve">Неверно. </w:t>
      </w:r>
      <w:proofErr w:type="spellStart"/>
      <w:r w:rsidRPr="00810A80">
        <w:rPr>
          <w:rStyle w:val="c2"/>
          <w:rFonts w:eastAsiaTheme="majorEastAsia"/>
          <w:sz w:val="32"/>
          <w:szCs w:val="32"/>
        </w:rPr>
        <w:t>Нужно-спереди</w:t>
      </w:r>
      <w:proofErr w:type="spellEnd"/>
      <w:r w:rsidRPr="00810A80">
        <w:rPr>
          <w:rStyle w:val="c2"/>
          <w:rFonts w:eastAsiaTheme="majorEastAsia"/>
          <w:sz w:val="32"/>
          <w:szCs w:val="32"/>
        </w:rPr>
        <w:t xml:space="preserve">! Иначе встречный трамвай не </w:t>
      </w:r>
      <w:proofErr w:type="gramStart"/>
      <w:r w:rsidRPr="00810A80">
        <w:rPr>
          <w:rStyle w:val="c2"/>
          <w:rFonts w:eastAsiaTheme="majorEastAsia"/>
          <w:sz w:val="32"/>
          <w:szCs w:val="32"/>
        </w:rPr>
        <w:t>увидишь и тебе хвост отдавят</w:t>
      </w:r>
      <w:proofErr w:type="gramEnd"/>
      <w:r w:rsidRPr="00810A80">
        <w:rPr>
          <w:rStyle w:val="c2"/>
          <w:rFonts w:eastAsiaTheme="majorEastAsia"/>
          <w:sz w:val="32"/>
          <w:szCs w:val="32"/>
        </w:rPr>
        <w:t>.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6"/>
          <w:sz w:val="32"/>
          <w:szCs w:val="32"/>
        </w:rPr>
        <w:t>        </w:t>
      </w:r>
      <w:r w:rsidRPr="00810A80">
        <w:rPr>
          <w:rStyle w:val="c2"/>
          <w:rFonts w:eastAsiaTheme="majorEastAsia"/>
          <w:sz w:val="32"/>
          <w:szCs w:val="32"/>
        </w:rPr>
        <w:t>Медвежонок и зайчонок легко во всём разобрались. А лисонька всё время путалась  в том, что автобус и троллейбус надо обходить сзади, а трамвай – спереди.</w:t>
      </w:r>
    </w:p>
    <w:p w:rsidR="008D2E22" w:rsidRPr="00810A80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Надоели её ошибки одному строгому троллейбусу. И он вышел на улицу с надписью: «Обходи меня сзади»</w:t>
      </w:r>
      <w:proofErr w:type="gramStart"/>
      <w:r w:rsidRPr="00810A80">
        <w:rPr>
          <w:rStyle w:val="c2"/>
          <w:rFonts w:eastAsiaTheme="majorEastAsia"/>
          <w:sz w:val="32"/>
          <w:szCs w:val="32"/>
        </w:rPr>
        <w:t>.Д</w:t>
      </w:r>
      <w:proofErr w:type="gramEnd"/>
      <w:r w:rsidRPr="00810A80">
        <w:rPr>
          <w:rStyle w:val="c2"/>
          <w:rFonts w:eastAsiaTheme="majorEastAsia"/>
          <w:sz w:val="32"/>
          <w:szCs w:val="32"/>
        </w:rPr>
        <w:t xml:space="preserve">а ещё вдруг поднял лисоньку своими длинными дугами и поставил </w:t>
      </w:r>
      <w:proofErr w:type="spellStart"/>
      <w:r w:rsidRPr="00810A80">
        <w:rPr>
          <w:rStyle w:val="c2"/>
          <w:rFonts w:eastAsiaTheme="majorEastAsia"/>
          <w:sz w:val="32"/>
          <w:szCs w:val="32"/>
        </w:rPr>
        <w:t>правильно-позади</w:t>
      </w:r>
      <w:proofErr w:type="spellEnd"/>
      <w:r w:rsidRPr="00810A80">
        <w:rPr>
          <w:rStyle w:val="c2"/>
          <w:rFonts w:eastAsiaTheme="majorEastAsia"/>
          <w:sz w:val="32"/>
          <w:szCs w:val="32"/>
        </w:rPr>
        <w:t xml:space="preserve"> себя.</w:t>
      </w: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  <w:r w:rsidRPr="00810A80">
        <w:rPr>
          <w:rStyle w:val="c2"/>
          <w:rFonts w:eastAsiaTheme="majorEastAsia"/>
          <w:sz w:val="32"/>
          <w:szCs w:val="32"/>
        </w:rPr>
        <w:t>        Так неразлучные друзья научились переходить улицу. И теперь спокойно отправились одни на пустырь гонять мяч. Старшему брату медвежонка-спасибо!  </w:t>
      </w: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8D2E22" w:rsidRDefault="008D2E22" w:rsidP="008D2E22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2"/>
          <w:rFonts w:eastAsiaTheme="majorEastAsia"/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2E22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5B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  <w:style w:type="paragraph" w:customStyle="1" w:styleId="c3">
    <w:name w:val="c3"/>
    <w:basedOn w:val="a"/>
    <w:rsid w:val="008D2E2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c2">
    <w:name w:val="c2"/>
    <w:basedOn w:val="a0"/>
    <w:rsid w:val="008D2E22"/>
  </w:style>
  <w:style w:type="character" w:customStyle="1" w:styleId="c6">
    <w:name w:val="c6"/>
    <w:basedOn w:val="a0"/>
    <w:rsid w:val="008D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2016-02-12T16:16:00Z</dcterms:modified>
</cp:coreProperties>
</file>